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FAA" w:rsidRPr="00627E55" w:rsidRDefault="00F25CE5" w:rsidP="00812FAA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5</w:t>
      </w:r>
      <w:r w:rsidRPr="00F25CE5">
        <w:rPr>
          <w:rFonts w:ascii="Arial" w:hAnsi="Arial" w:cs="Arial"/>
          <w:b/>
          <w:sz w:val="36"/>
          <w:szCs w:val="36"/>
          <w:vertAlign w:val="superscript"/>
        </w:rPr>
        <w:t>th</w:t>
      </w:r>
      <w:r>
        <w:rPr>
          <w:rFonts w:ascii="Arial" w:hAnsi="Arial" w:cs="Arial"/>
          <w:b/>
          <w:sz w:val="36"/>
          <w:szCs w:val="36"/>
        </w:rPr>
        <w:t xml:space="preserve"> NYDZ E</w:t>
      </w:r>
      <w:r w:rsidR="002368CD">
        <w:rPr>
          <w:rFonts w:ascii="Arial" w:hAnsi="Arial" w:cs="Arial"/>
          <w:b/>
          <w:sz w:val="36"/>
          <w:szCs w:val="36"/>
        </w:rPr>
        <w:t xml:space="preserve">vent </w:t>
      </w:r>
      <w:r>
        <w:rPr>
          <w:rFonts w:ascii="Arial" w:hAnsi="Arial" w:cs="Arial"/>
          <w:b/>
          <w:sz w:val="36"/>
          <w:szCs w:val="36"/>
        </w:rPr>
        <w:t>Schedule</w:t>
      </w:r>
      <w:r w:rsidR="00812FAA" w:rsidRPr="00627E55">
        <w:rPr>
          <w:rFonts w:ascii="Arial" w:hAnsi="Arial" w:cs="Arial"/>
          <w:b/>
          <w:sz w:val="36"/>
          <w:szCs w:val="36"/>
        </w:rPr>
        <w:t xml:space="preserve"> for 201</w:t>
      </w:r>
      <w:r w:rsidR="00372E4E">
        <w:rPr>
          <w:rFonts w:ascii="Arial" w:hAnsi="Arial" w:cs="Arial"/>
          <w:b/>
          <w:sz w:val="36"/>
          <w:szCs w:val="36"/>
        </w:rPr>
        <w:t>5</w:t>
      </w:r>
    </w:p>
    <w:p w:rsidR="0070411D" w:rsidRDefault="0070411D" w:rsidP="00812FAA">
      <w:pPr>
        <w:jc w:val="center"/>
        <w:rPr>
          <w:rFonts w:ascii="Arial" w:hAnsi="Arial" w:cs="Arial"/>
          <w:b/>
          <w:sz w:val="28"/>
          <w:szCs w:val="28"/>
        </w:rPr>
      </w:pPr>
    </w:p>
    <w:p w:rsidR="0070411D" w:rsidRPr="00627E55" w:rsidRDefault="0070411D" w:rsidP="0070411D">
      <w:pPr>
        <w:rPr>
          <w:rFonts w:ascii="Arial" w:hAnsi="Arial" w:cs="Arial"/>
          <w:b/>
          <w:sz w:val="28"/>
          <w:szCs w:val="28"/>
        </w:rPr>
      </w:pPr>
      <w:r w:rsidRPr="00627E55">
        <w:rPr>
          <w:rFonts w:ascii="Arial" w:hAnsi="Arial" w:cs="Arial"/>
          <w:b/>
          <w:sz w:val="28"/>
          <w:szCs w:val="28"/>
          <w:u w:val="single"/>
        </w:rPr>
        <w:t>Date</w:t>
      </w:r>
      <w:r w:rsidRPr="00627E55">
        <w:rPr>
          <w:rFonts w:ascii="Arial" w:hAnsi="Arial" w:cs="Arial"/>
          <w:b/>
          <w:sz w:val="28"/>
          <w:szCs w:val="28"/>
        </w:rPr>
        <w:tab/>
      </w:r>
      <w:r w:rsidRPr="00627E55">
        <w:rPr>
          <w:rFonts w:ascii="Arial" w:hAnsi="Arial" w:cs="Arial"/>
          <w:b/>
          <w:sz w:val="28"/>
          <w:szCs w:val="28"/>
        </w:rPr>
        <w:tab/>
      </w:r>
      <w:r w:rsidRPr="00627E55">
        <w:rPr>
          <w:rFonts w:ascii="Arial" w:hAnsi="Arial" w:cs="Arial"/>
          <w:b/>
          <w:sz w:val="28"/>
          <w:szCs w:val="28"/>
        </w:rPr>
        <w:tab/>
      </w:r>
      <w:r w:rsidRPr="00627E55">
        <w:rPr>
          <w:rFonts w:ascii="Arial" w:hAnsi="Arial" w:cs="Arial"/>
          <w:b/>
          <w:sz w:val="28"/>
          <w:szCs w:val="28"/>
          <w:u w:val="single"/>
        </w:rPr>
        <w:t>Event</w:t>
      </w:r>
      <w:r w:rsidRPr="00627E55">
        <w:rPr>
          <w:rFonts w:ascii="Arial" w:hAnsi="Arial" w:cs="Arial"/>
          <w:b/>
          <w:sz w:val="28"/>
          <w:szCs w:val="28"/>
        </w:rPr>
        <w:tab/>
      </w:r>
      <w:r w:rsidRPr="00627E55">
        <w:rPr>
          <w:rFonts w:ascii="Arial" w:hAnsi="Arial" w:cs="Arial"/>
          <w:b/>
          <w:sz w:val="28"/>
          <w:szCs w:val="28"/>
        </w:rPr>
        <w:tab/>
      </w:r>
      <w:r w:rsidRPr="00627E55">
        <w:rPr>
          <w:rFonts w:ascii="Arial" w:hAnsi="Arial" w:cs="Arial"/>
          <w:b/>
          <w:sz w:val="28"/>
          <w:szCs w:val="28"/>
        </w:rPr>
        <w:tab/>
      </w:r>
      <w:r w:rsidRPr="00627E55">
        <w:rPr>
          <w:rFonts w:ascii="Arial" w:hAnsi="Arial" w:cs="Arial"/>
          <w:b/>
          <w:sz w:val="28"/>
          <w:szCs w:val="28"/>
        </w:rPr>
        <w:tab/>
      </w:r>
      <w:r w:rsidRPr="00627E55">
        <w:rPr>
          <w:rFonts w:ascii="Arial" w:hAnsi="Arial" w:cs="Arial"/>
          <w:b/>
          <w:sz w:val="28"/>
          <w:szCs w:val="28"/>
        </w:rPr>
        <w:tab/>
      </w:r>
      <w:r w:rsidRPr="00627E55">
        <w:rPr>
          <w:rFonts w:ascii="Arial" w:hAnsi="Arial" w:cs="Arial"/>
          <w:b/>
          <w:sz w:val="28"/>
          <w:szCs w:val="28"/>
          <w:u w:val="single"/>
        </w:rPr>
        <w:t>Location</w:t>
      </w:r>
      <w:r w:rsidR="00F25CE5">
        <w:rPr>
          <w:rFonts w:ascii="Arial" w:hAnsi="Arial" w:cs="Arial"/>
          <w:b/>
          <w:sz w:val="28"/>
          <w:szCs w:val="28"/>
          <w:u w:val="single"/>
        </w:rPr>
        <w:t>/Ramrod</w:t>
      </w:r>
      <w:r w:rsidRPr="00627E55">
        <w:rPr>
          <w:rFonts w:ascii="Arial" w:hAnsi="Arial" w:cs="Arial"/>
          <w:b/>
          <w:sz w:val="28"/>
          <w:szCs w:val="28"/>
        </w:rPr>
        <w:tab/>
      </w:r>
    </w:p>
    <w:p w:rsidR="00372E4E" w:rsidRDefault="00372E4E" w:rsidP="001738A9">
      <w:pPr>
        <w:spacing w:after="100" w:afterAutospacing="1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January 24</w:t>
      </w:r>
      <w:r w:rsidRPr="00627E55">
        <w:rPr>
          <w:rFonts w:ascii="Arial" w:hAnsi="Arial" w:cs="Arial"/>
          <w:sz w:val="24"/>
          <w:szCs w:val="24"/>
        </w:rPr>
        <w:tab/>
      </w:r>
      <w:r w:rsidRPr="00627E5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Annual Meeting</w:t>
      </w:r>
      <w:r>
        <w:rPr>
          <w:rFonts w:ascii="Arial" w:hAnsi="Arial" w:cs="Arial"/>
          <w:sz w:val="24"/>
          <w:szCs w:val="24"/>
        </w:rPr>
        <w:tab/>
      </w:r>
      <w:r w:rsidRPr="00627E55">
        <w:rPr>
          <w:rFonts w:ascii="Arial" w:hAnsi="Arial" w:cs="Arial"/>
          <w:sz w:val="24"/>
          <w:szCs w:val="24"/>
        </w:rPr>
        <w:tab/>
      </w:r>
      <w:r w:rsidRPr="00627E5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27E55">
        <w:rPr>
          <w:rFonts w:ascii="Arial" w:hAnsi="Arial" w:cs="Arial"/>
          <w:sz w:val="24"/>
          <w:szCs w:val="24"/>
        </w:rPr>
        <w:t>Gettysburg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 / </w:t>
      </w:r>
      <w:proofErr w:type="spellStart"/>
      <w:r>
        <w:rPr>
          <w:rFonts w:ascii="Arial" w:hAnsi="Arial" w:cs="Arial"/>
          <w:sz w:val="24"/>
          <w:szCs w:val="24"/>
        </w:rPr>
        <w:t>Stolarz</w:t>
      </w:r>
      <w:proofErr w:type="spellEnd"/>
    </w:p>
    <w:p w:rsidR="00026380" w:rsidRDefault="00372E4E" w:rsidP="001738A9">
      <w:pPr>
        <w:spacing w:after="100" w:afterAutospacing="1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 28 – Mar 1</w:t>
      </w:r>
      <w:r w:rsidR="00026380" w:rsidRPr="00627E55">
        <w:rPr>
          <w:rFonts w:ascii="Arial" w:hAnsi="Arial" w:cs="Arial"/>
          <w:sz w:val="24"/>
          <w:szCs w:val="24"/>
        </w:rPr>
        <w:tab/>
        <w:t>Officer/NCO School</w:t>
      </w:r>
      <w:r w:rsidR="00627E55" w:rsidRPr="00627E55">
        <w:rPr>
          <w:rFonts w:ascii="Arial" w:hAnsi="Arial" w:cs="Arial"/>
          <w:sz w:val="24"/>
          <w:szCs w:val="24"/>
        </w:rPr>
        <w:t xml:space="preserve"> (NR)</w:t>
      </w:r>
      <w:r w:rsidR="00026380" w:rsidRPr="00627E55">
        <w:rPr>
          <w:rFonts w:ascii="Arial" w:hAnsi="Arial" w:cs="Arial"/>
          <w:sz w:val="24"/>
          <w:szCs w:val="24"/>
        </w:rPr>
        <w:tab/>
      </w:r>
      <w:r w:rsidR="00026380" w:rsidRPr="00627E55">
        <w:rPr>
          <w:rFonts w:ascii="Arial" w:hAnsi="Arial" w:cs="Arial"/>
          <w:sz w:val="24"/>
          <w:szCs w:val="24"/>
        </w:rPr>
        <w:tab/>
      </w:r>
      <w:r w:rsidR="00627E55">
        <w:rPr>
          <w:rFonts w:ascii="Arial" w:hAnsi="Arial" w:cs="Arial"/>
          <w:sz w:val="24"/>
          <w:szCs w:val="24"/>
        </w:rPr>
        <w:tab/>
      </w:r>
      <w:r w:rsidR="00026380" w:rsidRPr="00627E55">
        <w:rPr>
          <w:rFonts w:ascii="Arial" w:hAnsi="Arial" w:cs="Arial"/>
          <w:sz w:val="24"/>
          <w:szCs w:val="24"/>
        </w:rPr>
        <w:t>Gettysburg</w:t>
      </w:r>
      <w:r>
        <w:rPr>
          <w:rFonts w:ascii="Arial" w:hAnsi="Arial" w:cs="Arial"/>
          <w:sz w:val="24"/>
          <w:szCs w:val="24"/>
        </w:rPr>
        <w:t>,</w:t>
      </w:r>
      <w:r w:rsidR="00627E55">
        <w:rPr>
          <w:rFonts w:ascii="Arial" w:hAnsi="Arial" w:cs="Arial"/>
          <w:sz w:val="24"/>
          <w:szCs w:val="24"/>
        </w:rPr>
        <w:t xml:space="preserve"> PA</w:t>
      </w:r>
      <w:r w:rsidR="002368CD">
        <w:rPr>
          <w:rFonts w:ascii="Arial" w:hAnsi="Arial" w:cs="Arial"/>
          <w:sz w:val="24"/>
          <w:szCs w:val="24"/>
        </w:rPr>
        <w:t xml:space="preserve"> </w:t>
      </w:r>
      <w:r w:rsidR="00F25CE5">
        <w:rPr>
          <w:rFonts w:ascii="Arial" w:hAnsi="Arial" w:cs="Arial"/>
          <w:sz w:val="24"/>
          <w:szCs w:val="24"/>
        </w:rPr>
        <w:t>/</w:t>
      </w:r>
      <w:r w:rsidR="002368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5CE5">
        <w:rPr>
          <w:rFonts w:ascii="Arial" w:hAnsi="Arial" w:cs="Arial"/>
          <w:sz w:val="24"/>
          <w:szCs w:val="24"/>
        </w:rPr>
        <w:t>Gerndt</w:t>
      </w:r>
      <w:proofErr w:type="spellEnd"/>
    </w:p>
    <w:p w:rsidR="00372E4E" w:rsidRPr="00627E55" w:rsidRDefault="00372E4E" w:rsidP="001738A9">
      <w:pPr>
        <w:spacing w:after="100" w:afterAutospacing="1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20-22</w:t>
      </w:r>
      <w:r w:rsidRPr="00627E55">
        <w:rPr>
          <w:rFonts w:ascii="Arial" w:hAnsi="Arial" w:cs="Arial"/>
          <w:sz w:val="24"/>
          <w:szCs w:val="24"/>
        </w:rPr>
        <w:tab/>
      </w:r>
      <w:r w:rsidRPr="00627E5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150</w:t>
      </w:r>
      <w:r w:rsidRPr="00372E4E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Bentonville (NR)</w:t>
      </w:r>
      <w:r>
        <w:rPr>
          <w:rFonts w:ascii="Arial" w:hAnsi="Arial" w:cs="Arial"/>
          <w:sz w:val="24"/>
          <w:szCs w:val="24"/>
        </w:rPr>
        <w:tab/>
      </w:r>
      <w:r w:rsidRPr="00627E5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Four Oaks, NC</w:t>
      </w:r>
    </w:p>
    <w:p w:rsidR="00F25CE5" w:rsidRDefault="00152CAE" w:rsidP="001738A9">
      <w:pPr>
        <w:spacing w:after="100" w:afterAutospacing="1" w:line="480" w:lineRule="auto"/>
        <w:rPr>
          <w:rFonts w:ascii="Arial" w:hAnsi="Arial" w:cs="Arial"/>
          <w:sz w:val="24"/>
          <w:szCs w:val="24"/>
        </w:rPr>
      </w:pPr>
      <w:r w:rsidRPr="00627E55">
        <w:rPr>
          <w:rFonts w:ascii="Arial" w:hAnsi="Arial" w:cs="Arial"/>
          <w:sz w:val="24"/>
          <w:szCs w:val="24"/>
        </w:rPr>
        <w:t>March 2</w:t>
      </w:r>
      <w:r w:rsidR="00372E4E">
        <w:rPr>
          <w:rFonts w:ascii="Arial" w:hAnsi="Arial" w:cs="Arial"/>
          <w:sz w:val="24"/>
          <w:szCs w:val="24"/>
        </w:rPr>
        <w:t>8</w:t>
      </w:r>
      <w:r w:rsidRPr="00627E55">
        <w:rPr>
          <w:rFonts w:ascii="Arial" w:hAnsi="Arial" w:cs="Arial"/>
          <w:sz w:val="24"/>
          <w:szCs w:val="24"/>
        </w:rPr>
        <w:t xml:space="preserve"> </w:t>
      </w:r>
      <w:r w:rsidRPr="00627E55">
        <w:rPr>
          <w:rFonts w:ascii="Arial" w:hAnsi="Arial" w:cs="Arial"/>
          <w:sz w:val="24"/>
          <w:szCs w:val="24"/>
        </w:rPr>
        <w:tab/>
      </w:r>
      <w:r w:rsidR="00B4757F" w:rsidRPr="00627E55">
        <w:rPr>
          <w:rFonts w:ascii="Arial" w:hAnsi="Arial" w:cs="Arial"/>
          <w:sz w:val="24"/>
          <w:szCs w:val="24"/>
        </w:rPr>
        <w:tab/>
        <w:t>Monument</w:t>
      </w:r>
      <w:r w:rsidRPr="00627E55">
        <w:rPr>
          <w:rFonts w:ascii="Arial" w:hAnsi="Arial" w:cs="Arial"/>
          <w:sz w:val="24"/>
          <w:szCs w:val="24"/>
        </w:rPr>
        <w:t>/NY Ave</w:t>
      </w:r>
      <w:r w:rsidR="00B4757F" w:rsidRPr="00627E55">
        <w:rPr>
          <w:rFonts w:ascii="Arial" w:hAnsi="Arial" w:cs="Arial"/>
          <w:sz w:val="24"/>
          <w:szCs w:val="24"/>
        </w:rPr>
        <w:t xml:space="preserve"> Cleanup</w:t>
      </w:r>
      <w:r w:rsidR="008932F9" w:rsidRPr="00627E55">
        <w:rPr>
          <w:rFonts w:ascii="Arial" w:hAnsi="Arial" w:cs="Arial"/>
          <w:sz w:val="24"/>
          <w:szCs w:val="24"/>
        </w:rPr>
        <w:tab/>
      </w:r>
      <w:r w:rsidR="008932F9" w:rsidRPr="00627E55">
        <w:rPr>
          <w:rFonts w:ascii="Arial" w:hAnsi="Arial" w:cs="Arial"/>
          <w:sz w:val="24"/>
          <w:szCs w:val="24"/>
        </w:rPr>
        <w:tab/>
        <w:t>Manassas</w:t>
      </w:r>
      <w:r w:rsidR="00372E4E">
        <w:rPr>
          <w:rFonts w:ascii="Arial" w:hAnsi="Arial" w:cs="Arial"/>
          <w:sz w:val="24"/>
          <w:szCs w:val="24"/>
        </w:rPr>
        <w:t>,</w:t>
      </w:r>
      <w:r w:rsidR="008932F9" w:rsidRPr="00627E55">
        <w:rPr>
          <w:rFonts w:ascii="Arial" w:hAnsi="Arial" w:cs="Arial"/>
          <w:sz w:val="24"/>
          <w:szCs w:val="24"/>
        </w:rPr>
        <w:t xml:space="preserve"> VA</w:t>
      </w:r>
      <w:r w:rsidR="002368CD">
        <w:rPr>
          <w:rFonts w:ascii="Arial" w:hAnsi="Arial" w:cs="Arial"/>
          <w:sz w:val="24"/>
          <w:szCs w:val="24"/>
        </w:rPr>
        <w:t xml:space="preserve"> </w:t>
      </w:r>
      <w:r w:rsidR="00F25CE5">
        <w:rPr>
          <w:rFonts w:ascii="Arial" w:hAnsi="Arial" w:cs="Arial"/>
          <w:sz w:val="24"/>
          <w:szCs w:val="24"/>
        </w:rPr>
        <w:t>/</w:t>
      </w:r>
      <w:r w:rsidR="002368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5CE5">
        <w:rPr>
          <w:rFonts w:ascii="Arial" w:hAnsi="Arial" w:cs="Arial"/>
          <w:sz w:val="24"/>
          <w:szCs w:val="24"/>
        </w:rPr>
        <w:t>Melko</w:t>
      </w:r>
      <w:proofErr w:type="spellEnd"/>
    </w:p>
    <w:p w:rsidR="00152CAE" w:rsidRDefault="00372E4E" w:rsidP="00372E4E">
      <w:pPr>
        <w:spacing w:after="100" w:afterAutospacing="1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 8-12</w:t>
      </w:r>
      <w:r w:rsidRPr="00627E55">
        <w:rPr>
          <w:rFonts w:ascii="Arial" w:hAnsi="Arial" w:cs="Arial"/>
          <w:sz w:val="24"/>
          <w:szCs w:val="24"/>
        </w:rPr>
        <w:tab/>
      </w:r>
      <w:r w:rsidRPr="00627E5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150</w:t>
      </w:r>
      <w:r w:rsidRPr="00372E4E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Appomattox</w:t>
      </w:r>
      <w:r>
        <w:rPr>
          <w:rFonts w:ascii="Arial" w:hAnsi="Arial" w:cs="Arial"/>
          <w:sz w:val="24"/>
          <w:szCs w:val="24"/>
        </w:rPr>
        <w:t xml:space="preserve"> (NR)</w:t>
      </w:r>
      <w:r>
        <w:rPr>
          <w:rFonts w:ascii="Arial" w:hAnsi="Arial" w:cs="Arial"/>
          <w:sz w:val="24"/>
          <w:szCs w:val="24"/>
        </w:rPr>
        <w:tab/>
      </w:r>
      <w:r w:rsidRPr="00627E5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Appomattox, VA</w:t>
      </w:r>
    </w:p>
    <w:p w:rsidR="00F25CE5" w:rsidRDefault="00F25CE5" w:rsidP="001738A9">
      <w:pPr>
        <w:spacing w:after="100" w:afterAutospacing="1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372E4E">
        <w:rPr>
          <w:rFonts w:ascii="Arial" w:hAnsi="Arial" w:cs="Arial"/>
          <w:sz w:val="24"/>
          <w:szCs w:val="24"/>
        </w:rPr>
        <w:t>ay 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72E4E">
        <w:rPr>
          <w:rFonts w:ascii="Arial" w:hAnsi="Arial" w:cs="Arial"/>
          <w:sz w:val="24"/>
          <w:szCs w:val="24"/>
        </w:rPr>
        <w:t>150</w:t>
      </w:r>
      <w:r w:rsidR="00372E4E" w:rsidRPr="00372E4E">
        <w:rPr>
          <w:rFonts w:ascii="Arial" w:hAnsi="Arial" w:cs="Arial"/>
          <w:sz w:val="24"/>
          <w:szCs w:val="24"/>
          <w:vertAlign w:val="superscript"/>
        </w:rPr>
        <w:t>th</w:t>
      </w:r>
      <w:r w:rsidR="00372E4E">
        <w:rPr>
          <w:rFonts w:ascii="Arial" w:hAnsi="Arial" w:cs="Arial"/>
          <w:sz w:val="24"/>
          <w:szCs w:val="24"/>
        </w:rPr>
        <w:t xml:space="preserve"> Grand Review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72E4E">
        <w:rPr>
          <w:rFonts w:ascii="Arial" w:hAnsi="Arial" w:cs="Arial"/>
          <w:sz w:val="24"/>
          <w:szCs w:val="24"/>
        </w:rPr>
        <w:t xml:space="preserve">Washington D.C. / </w:t>
      </w:r>
      <w:proofErr w:type="spellStart"/>
      <w:r w:rsidR="00372E4E">
        <w:rPr>
          <w:rFonts w:ascii="Arial" w:hAnsi="Arial" w:cs="Arial"/>
          <w:sz w:val="24"/>
          <w:szCs w:val="24"/>
        </w:rPr>
        <w:t>Gerndt</w:t>
      </w:r>
      <w:proofErr w:type="spellEnd"/>
    </w:p>
    <w:p w:rsidR="00152CAE" w:rsidRPr="00627E55" w:rsidRDefault="00372E4E" w:rsidP="00372E4E">
      <w:pPr>
        <w:spacing w:after="100" w:afterAutospacing="1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 26-28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Gaines Mill Living History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Richmond, VA / Thompson</w:t>
      </w:r>
    </w:p>
    <w:p w:rsidR="00026380" w:rsidRPr="00627E55" w:rsidRDefault="00026380" w:rsidP="00372E4E">
      <w:pPr>
        <w:spacing w:after="100" w:afterAutospacing="1" w:line="480" w:lineRule="auto"/>
        <w:rPr>
          <w:rFonts w:ascii="Arial" w:hAnsi="Arial" w:cs="Arial"/>
          <w:sz w:val="24"/>
          <w:szCs w:val="24"/>
        </w:rPr>
      </w:pPr>
      <w:r w:rsidRPr="00627E55">
        <w:rPr>
          <w:rFonts w:ascii="Arial" w:hAnsi="Arial" w:cs="Arial"/>
          <w:sz w:val="24"/>
          <w:szCs w:val="24"/>
        </w:rPr>
        <w:t>August</w:t>
      </w:r>
      <w:r w:rsidR="00372E4E">
        <w:rPr>
          <w:rFonts w:ascii="Arial" w:hAnsi="Arial" w:cs="Arial"/>
          <w:sz w:val="24"/>
          <w:szCs w:val="24"/>
        </w:rPr>
        <w:t xml:space="preserve"> 29-30</w:t>
      </w:r>
      <w:r w:rsidR="009E57D3" w:rsidRPr="00627E55">
        <w:rPr>
          <w:rFonts w:ascii="Arial" w:hAnsi="Arial" w:cs="Arial"/>
          <w:b/>
          <w:sz w:val="24"/>
          <w:szCs w:val="24"/>
        </w:rPr>
        <w:tab/>
      </w:r>
      <w:r w:rsidR="009E57D3" w:rsidRPr="00627E55">
        <w:rPr>
          <w:rFonts w:ascii="Arial" w:hAnsi="Arial" w:cs="Arial"/>
          <w:b/>
          <w:sz w:val="24"/>
          <w:szCs w:val="24"/>
        </w:rPr>
        <w:tab/>
      </w:r>
      <w:r w:rsidR="009E57D3" w:rsidRPr="00627E55">
        <w:rPr>
          <w:rFonts w:ascii="Arial" w:hAnsi="Arial" w:cs="Arial"/>
          <w:sz w:val="24"/>
          <w:szCs w:val="24"/>
        </w:rPr>
        <w:t xml:space="preserve">Second Manassas </w:t>
      </w:r>
      <w:r w:rsidR="00152CAE" w:rsidRPr="00627E55">
        <w:rPr>
          <w:rFonts w:ascii="Arial" w:hAnsi="Arial" w:cs="Arial"/>
          <w:sz w:val="24"/>
          <w:szCs w:val="24"/>
        </w:rPr>
        <w:t>W</w:t>
      </w:r>
      <w:r w:rsidR="009E57D3" w:rsidRPr="00627E55">
        <w:rPr>
          <w:rFonts w:ascii="Arial" w:hAnsi="Arial" w:cs="Arial"/>
          <w:sz w:val="24"/>
          <w:szCs w:val="24"/>
        </w:rPr>
        <w:t>reath</w:t>
      </w:r>
      <w:r w:rsidR="00152CAE" w:rsidRPr="00627E55">
        <w:rPr>
          <w:rFonts w:ascii="Arial" w:hAnsi="Arial" w:cs="Arial"/>
          <w:sz w:val="24"/>
          <w:szCs w:val="24"/>
        </w:rPr>
        <w:t xml:space="preserve"> L</w:t>
      </w:r>
      <w:r w:rsidR="009E57D3" w:rsidRPr="00627E55">
        <w:rPr>
          <w:rFonts w:ascii="Arial" w:hAnsi="Arial" w:cs="Arial"/>
          <w:sz w:val="24"/>
          <w:szCs w:val="24"/>
        </w:rPr>
        <w:t>aying</w:t>
      </w:r>
      <w:r w:rsidR="009E57D3" w:rsidRPr="00627E55">
        <w:rPr>
          <w:rFonts w:ascii="Arial" w:hAnsi="Arial" w:cs="Arial"/>
          <w:sz w:val="24"/>
          <w:szCs w:val="24"/>
        </w:rPr>
        <w:tab/>
      </w:r>
      <w:r w:rsidR="00627E55">
        <w:rPr>
          <w:rFonts w:ascii="Arial" w:hAnsi="Arial" w:cs="Arial"/>
          <w:sz w:val="24"/>
          <w:szCs w:val="24"/>
        </w:rPr>
        <w:tab/>
      </w:r>
      <w:r w:rsidR="009E57D3" w:rsidRPr="00627E55">
        <w:rPr>
          <w:rFonts w:ascii="Arial" w:hAnsi="Arial" w:cs="Arial"/>
          <w:sz w:val="24"/>
          <w:szCs w:val="24"/>
        </w:rPr>
        <w:t>Manassas</w:t>
      </w:r>
      <w:r w:rsidR="00372E4E">
        <w:rPr>
          <w:rFonts w:ascii="Arial" w:hAnsi="Arial" w:cs="Arial"/>
          <w:sz w:val="24"/>
          <w:szCs w:val="24"/>
        </w:rPr>
        <w:t>,</w:t>
      </w:r>
      <w:r w:rsidR="002368CD">
        <w:rPr>
          <w:rFonts w:ascii="Arial" w:hAnsi="Arial" w:cs="Arial"/>
          <w:sz w:val="24"/>
          <w:szCs w:val="24"/>
        </w:rPr>
        <w:t xml:space="preserve"> VA</w:t>
      </w:r>
      <w:r w:rsidR="00F25CE5">
        <w:rPr>
          <w:rFonts w:ascii="Arial" w:hAnsi="Arial" w:cs="Arial"/>
          <w:sz w:val="24"/>
          <w:szCs w:val="24"/>
        </w:rPr>
        <w:t xml:space="preserve"> </w:t>
      </w:r>
      <w:r w:rsidR="00372E4E">
        <w:rPr>
          <w:rFonts w:ascii="Arial" w:hAnsi="Arial" w:cs="Arial"/>
          <w:sz w:val="24"/>
          <w:szCs w:val="24"/>
        </w:rPr>
        <w:t xml:space="preserve">/ </w:t>
      </w:r>
      <w:proofErr w:type="spellStart"/>
      <w:r w:rsidR="00F25CE5">
        <w:rPr>
          <w:rFonts w:ascii="Arial" w:hAnsi="Arial" w:cs="Arial"/>
          <w:sz w:val="24"/>
          <w:szCs w:val="24"/>
        </w:rPr>
        <w:t>Gerndt</w:t>
      </w:r>
      <w:proofErr w:type="spellEnd"/>
      <w:r w:rsidR="00372E4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25CE5">
        <w:rPr>
          <w:rFonts w:ascii="Arial" w:hAnsi="Arial" w:cs="Arial"/>
          <w:sz w:val="24"/>
          <w:szCs w:val="24"/>
        </w:rPr>
        <w:t>Melko</w:t>
      </w:r>
      <w:proofErr w:type="spellEnd"/>
    </w:p>
    <w:p w:rsidR="00AB58F8" w:rsidRDefault="00627E55" w:rsidP="001738A9">
      <w:pPr>
        <w:spacing w:after="100" w:afterAutospacing="1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</w:t>
      </w:r>
      <w:r w:rsidR="00372E4E">
        <w:rPr>
          <w:rFonts w:ascii="Arial" w:hAnsi="Arial" w:cs="Arial"/>
          <w:sz w:val="24"/>
          <w:szCs w:val="24"/>
        </w:rPr>
        <w:t>ember 21</w:t>
      </w:r>
      <w:bookmarkStart w:id="0" w:name="_GoBack"/>
      <w:bookmarkEnd w:id="0"/>
      <w:r w:rsidR="0070411D" w:rsidRPr="00627E55">
        <w:rPr>
          <w:rFonts w:ascii="Arial" w:hAnsi="Arial" w:cs="Arial"/>
          <w:sz w:val="24"/>
          <w:szCs w:val="24"/>
        </w:rPr>
        <w:tab/>
      </w:r>
      <w:r w:rsidR="00B4757F" w:rsidRPr="00627E55">
        <w:rPr>
          <w:rFonts w:ascii="Arial" w:hAnsi="Arial" w:cs="Arial"/>
          <w:sz w:val="24"/>
          <w:szCs w:val="24"/>
        </w:rPr>
        <w:t>Remembrance Day Parade</w:t>
      </w:r>
      <w:r>
        <w:rPr>
          <w:rFonts w:ascii="Arial" w:hAnsi="Arial" w:cs="Arial"/>
          <w:sz w:val="24"/>
          <w:szCs w:val="24"/>
        </w:rPr>
        <w:t xml:space="preserve"> </w:t>
      </w:r>
      <w:r w:rsidRPr="00627E55">
        <w:rPr>
          <w:rFonts w:ascii="Arial" w:hAnsi="Arial" w:cs="Arial"/>
          <w:sz w:val="24"/>
          <w:szCs w:val="24"/>
        </w:rPr>
        <w:t>(NR)</w:t>
      </w:r>
      <w:r w:rsidR="00AB58F8" w:rsidRPr="00627E5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</w:t>
      </w:r>
      <w:r w:rsidR="00AB58F8" w:rsidRPr="00627E55">
        <w:rPr>
          <w:rFonts w:ascii="Arial" w:hAnsi="Arial" w:cs="Arial"/>
          <w:sz w:val="24"/>
          <w:szCs w:val="24"/>
        </w:rPr>
        <w:t>ettysburg</w:t>
      </w:r>
      <w:r w:rsidR="00372E4E">
        <w:rPr>
          <w:rFonts w:ascii="Arial" w:hAnsi="Arial" w:cs="Arial"/>
          <w:sz w:val="24"/>
          <w:szCs w:val="24"/>
        </w:rPr>
        <w:t>,</w:t>
      </w:r>
      <w:r w:rsidR="00AB58F8" w:rsidRPr="00627E55">
        <w:rPr>
          <w:rFonts w:ascii="Arial" w:hAnsi="Arial" w:cs="Arial"/>
          <w:sz w:val="24"/>
          <w:szCs w:val="24"/>
        </w:rPr>
        <w:t xml:space="preserve"> PA</w:t>
      </w:r>
      <w:r w:rsidR="002368CD">
        <w:rPr>
          <w:rFonts w:ascii="Arial" w:hAnsi="Arial" w:cs="Arial"/>
          <w:sz w:val="24"/>
          <w:szCs w:val="24"/>
        </w:rPr>
        <w:t xml:space="preserve"> </w:t>
      </w:r>
      <w:r w:rsidR="00F25CE5">
        <w:rPr>
          <w:rFonts w:ascii="Arial" w:hAnsi="Arial" w:cs="Arial"/>
          <w:sz w:val="24"/>
          <w:szCs w:val="24"/>
        </w:rPr>
        <w:t>/</w:t>
      </w:r>
      <w:r w:rsidR="002368CD">
        <w:rPr>
          <w:rFonts w:ascii="Arial" w:hAnsi="Arial" w:cs="Arial"/>
          <w:sz w:val="24"/>
          <w:szCs w:val="24"/>
        </w:rPr>
        <w:t xml:space="preserve"> </w:t>
      </w:r>
      <w:r w:rsidR="00F25CE5">
        <w:rPr>
          <w:rFonts w:ascii="Arial" w:hAnsi="Arial" w:cs="Arial"/>
          <w:sz w:val="24"/>
          <w:szCs w:val="24"/>
        </w:rPr>
        <w:t>McGee</w:t>
      </w:r>
      <w:r w:rsidR="0070411D" w:rsidRPr="00627E55">
        <w:rPr>
          <w:rFonts w:ascii="Arial" w:hAnsi="Arial" w:cs="Arial"/>
          <w:sz w:val="24"/>
          <w:szCs w:val="24"/>
        </w:rPr>
        <w:tab/>
      </w:r>
      <w:r w:rsidR="0070411D" w:rsidRPr="00627E55">
        <w:rPr>
          <w:rFonts w:ascii="Arial" w:hAnsi="Arial" w:cs="Arial"/>
          <w:sz w:val="24"/>
          <w:szCs w:val="24"/>
        </w:rPr>
        <w:tab/>
      </w:r>
    </w:p>
    <w:p w:rsidR="00372E4E" w:rsidRPr="00627E55" w:rsidRDefault="00372E4E" w:rsidP="001738A9">
      <w:pPr>
        <w:spacing w:after="100" w:afterAutospacing="1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TBD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146</w:t>
      </w:r>
      <w:r w:rsidRPr="00372E4E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NY Living History at PA Monument</w:t>
      </w:r>
      <w:r>
        <w:rPr>
          <w:rFonts w:ascii="Arial" w:hAnsi="Arial" w:cs="Arial"/>
          <w:sz w:val="24"/>
          <w:szCs w:val="24"/>
        </w:rPr>
        <w:tab/>
        <w:t>Gettysburg, PA / McGee</w:t>
      </w:r>
    </w:p>
    <w:p w:rsidR="00B4757F" w:rsidRDefault="00B4757F" w:rsidP="00812FAA">
      <w:pPr>
        <w:rPr>
          <w:rFonts w:ascii="Arial" w:hAnsi="Arial" w:cs="Arial"/>
        </w:rPr>
      </w:pPr>
    </w:p>
    <w:p w:rsidR="00152CAE" w:rsidRPr="00627E55" w:rsidRDefault="00152CAE" w:rsidP="00812FAA">
      <w:pPr>
        <w:rPr>
          <w:rFonts w:ascii="Arial" w:hAnsi="Arial" w:cs="Arial"/>
          <w:b/>
          <w:sz w:val="24"/>
          <w:szCs w:val="24"/>
        </w:rPr>
      </w:pPr>
    </w:p>
    <w:p w:rsidR="00765D18" w:rsidRPr="00765D18" w:rsidRDefault="00765D18" w:rsidP="00812FAA">
      <w:pPr>
        <w:rPr>
          <w:rFonts w:ascii="Arial" w:hAnsi="Arial" w:cs="Arial"/>
          <w:b/>
        </w:rPr>
      </w:pPr>
    </w:p>
    <w:sectPr w:rsidR="00765D18" w:rsidRPr="00765D18" w:rsidSect="002368C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FAA"/>
    <w:rsid w:val="00026380"/>
    <w:rsid w:val="00152CAE"/>
    <w:rsid w:val="001738A9"/>
    <w:rsid w:val="00195973"/>
    <w:rsid w:val="001A0DC9"/>
    <w:rsid w:val="001A7B73"/>
    <w:rsid w:val="002368CD"/>
    <w:rsid w:val="002A6A3E"/>
    <w:rsid w:val="002D2C38"/>
    <w:rsid w:val="002F5BA2"/>
    <w:rsid w:val="00372E4E"/>
    <w:rsid w:val="00436CE2"/>
    <w:rsid w:val="004476FF"/>
    <w:rsid w:val="00480DF2"/>
    <w:rsid w:val="004E2C13"/>
    <w:rsid w:val="00612E60"/>
    <w:rsid w:val="00627E55"/>
    <w:rsid w:val="0070411D"/>
    <w:rsid w:val="00765D18"/>
    <w:rsid w:val="00812FAA"/>
    <w:rsid w:val="008932F9"/>
    <w:rsid w:val="009C20BB"/>
    <w:rsid w:val="009E57D3"/>
    <w:rsid w:val="00A1158E"/>
    <w:rsid w:val="00A70B1B"/>
    <w:rsid w:val="00A75663"/>
    <w:rsid w:val="00AB58F8"/>
    <w:rsid w:val="00B4757F"/>
    <w:rsid w:val="00C425BB"/>
    <w:rsid w:val="00C6291F"/>
    <w:rsid w:val="00C818EB"/>
    <w:rsid w:val="00CF5E55"/>
    <w:rsid w:val="00DC6AC0"/>
    <w:rsid w:val="00DD68A0"/>
    <w:rsid w:val="00E91B0B"/>
    <w:rsid w:val="00EA098F"/>
    <w:rsid w:val="00EA443C"/>
    <w:rsid w:val="00F25CE5"/>
    <w:rsid w:val="00FD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E7E05"/>
  <w15:docId w15:val="{389D15CB-A695-41AA-9CD9-E82F42BC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 Sciences Corporation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Joel</cp:lastModifiedBy>
  <cp:revision>2</cp:revision>
  <dcterms:created xsi:type="dcterms:W3CDTF">2016-05-09T18:18:00Z</dcterms:created>
  <dcterms:modified xsi:type="dcterms:W3CDTF">2016-05-09T18:18:00Z</dcterms:modified>
</cp:coreProperties>
</file>